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32" w:rsidRPr="00BD7C32" w:rsidRDefault="00BD7C32" w:rsidP="00BD7C32">
      <w:pPr>
        <w:jc w:val="both"/>
        <w:rPr>
          <w:rFonts w:ascii="Times New Roman" w:hAnsi="Times New Roman" w:cs="Times New Roman"/>
          <w:sz w:val="28"/>
          <w:szCs w:val="28"/>
        </w:rPr>
      </w:pPr>
      <w:r w:rsidRPr="00BD7C32"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 обучающихся 1-4 классов.</w:t>
      </w:r>
    </w:p>
    <w:p w:rsidR="00BD7C32" w:rsidRPr="00BD7C32" w:rsidRDefault="00BD7C32" w:rsidP="00BD7C32">
      <w:pPr>
        <w:jc w:val="both"/>
        <w:rPr>
          <w:rFonts w:ascii="Times New Roman" w:hAnsi="Times New Roman" w:cs="Times New Roman"/>
          <w:sz w:val="28"/>
          <w:szCs w:val="28"/>
        </w:rPr>
      </w:pPr>
      <w:r w:rsidRPr="00BD7C32">
        <w:rPr>
          <w:rFonts w:ascii="Times New Roman" w:hAnsi="Times New Roman" w:cs="Times New Roman"/>
          <w:sz w:val="28"/>
          <w:szCs w:val="28"/>
        </w:rPr>
        <w:t xml:space="preserve">С 1 сентября 2020 года в соответствии с частью 6 статьи 15 Закона Ставропольского края от 30 июля 2013 г. №72-кз «Об образовании»,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D7C32">
        <w:rPr>
          <w:rFonts w:ascii="Times New Roman" w:hAnsi="Times New Roman" w:cs="Times New Roman"/>
          <w:sz w:val="28"/>
          <w:szCs w:val="28"/>
        </w:rPr>
        <w:t>остановлением Правительства Ставропольского края от 28 августа 2020 г. № 460- п «Об утверждении Порядка обеспечения бесплатным горячим питанием обучающихся по образовательной программе начального общего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C32">
        <w:rPr>
          <w:rFonts w:ascii="Times New Roman" w:hAnsi="Times New Roman" w:cs="Times New Roman"/>
          <w:sz w:val="28"/>
          <w:szCs w:val="28"/>
        </w:rPr>
        <w:t>муниципальной образовательной организации Ставропольского края или предоставления их родителям (законным представителям) денежной компенсации его стоимости», обучающиеся 1-4 классов обеспечиваются не менее одного раза в день бесплатным горячим питанием, предусматривающим наличие горячего блюда, не считая горячего напитка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C32" w:rsidRPr="00BD7C32" w:rsidRDefault="00BD7C32" w:rsidP="00BD7C32">
      <w:pPr>
        <w:jc w:val="both"/>
        <w:rPr>
          <w:rFonts w:ascii="Times New Roman" w:hAnsi="Times New Roman" w:cs="Times New Roman"/>
          <w:sz w:val="28"/>
          <w:szCs w:val="28"/>
        </w:rPr>
      </w:pPr>
      <w:r w:rsidRPr="00BD7C32">
        <w:rPr>
          <w:rFonts w:ascii="Times New Roman" w:hAnsi="Times New Roman" w:cs="Times New Roman"/>
          <w:sz w:val="28"/>
          <w:szCs w:val="28"/>
        </w:rPr>
        <w:t>Все обучающиеся 1-4 классов обеспечиваются бесплатным горячим питанием во время образовательного процесса в течение пяти учебных дней (с понедельника по пятницу).</w:t>
      </w:r>
    </w:p>
    <w:p w:rsidR="00BD7C32" w:rsidRPr="00BD7C32" w:rsidRDefault="00BD7C32" w:rsidP="00BD7C32">
      <w:pPr>
        <w:jc w:val="both"/>
        <w:rPr>
          <w:rFonts w:ascii="Times New Roman" w:hAnsi="Times New Roman" w:cs="Times New Roman"/>
          <w:sz w:val="28"/>
          <w:szCs w:val="28"/>
        </w:rPr>
      </w:pPr>
      <w:r w:rsidRPr="00BD7C32">
        <w:rPr>
          <w:rFonts w:ascii="Times New Roman" w:hAnsi="Times New Roman" w:cs="Times New Roman"/>
          <w:sz w:val="28"/>
          <w:szCs w:val="28"/>
        </w:rPr>
        <w:t xml:space="preserve">Учащиеся, обучающиеся в 1 смену, обеспечиваются бесплатным </w:t>
      </w:r>
      <w:r>
        <w:rPr>
          <w:rFonts w:ascii="Times New Roman" w:hAnsi="Times New Roman" w:cs="Times New Roman"/>
          <w:sz w:val="28"/>
          <w:szCs w:val="28"/>
        </w:rPr>
        <w:t>горячим завтраком</w:t>
      </w:r>
      <w:r w:rsidRPr="00BD7C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7C32">
        <w:rPr>
          <w:rFonts w:ascii="Times New Roman" w:hAnsi="Times New Roman" w:cs="Times New Roman"/>
          <w:sz w:val="28"/>
          <w:szCs w:val="28"/>
        </w:rPr>
        <w:t xml:space="preserve"> Учащиеся, обучающиеся во 2 смену, обеспечиваются бесплатным горячим обедом (полдник на платной основе по желанию родителей).</w:t>
      </w:r>
    </w:p>
    <w:p w:rsidR="00BD7C32" w:rsidRPr="00BD7C32" w:rsidRDefault="00BD7C32" w:rsidP="00BD7C32">
      <w:pPr>
        <w:jc w:val="both"/>
        <w:rPr>
          <w:rFonts w:ascii="Times New Roman" w:hAnsi="Times New Roman" w:cs="Times New Roman"/>
          <w:sz w:val="28"/>
          <w:szCs w:val="28"/>
        </w:rPr>
      </w:pPr>
      <w:r w:rsidRPr="00BD7C32">
        <w:rPr>
          <w:rFonts w:ascii="Times New Roman" w:hAnsi="Times New Roman" w:cs="Times New Roman"/>
          <w:sz w:val="28"/>
          <w:szCs w:val="28"/>
        </w:rPr>
        <w:t xml:space="preserve">Меню размещено на сайте образовательного учреждения, в </w:t>
      </w:r>
      <w:proofErr w:type="gramStart"/>
      <w:r w:rsidRPr="00BD7C32">
        <w:rPr>
          <w:rFonts w:ascii="Times New Roman" w:hAnsi="Times New Roman" w:cs="Times New Roman"/>
          <w:sz w:val="28"/>
          <w:szCs w:val="28"/>
        </w:rPr>
        <w:t>разделе  «</w:t>
      </w:r>
      <w:proofErr w:type="gramEnd"/>
      <w:r w:rsidRPr="00BD7C32">
        <w:rPr>
          <w:rFonts w:ascii="Times New Roman" w:hAnsi="Times New Roman" w:cs="Times New Roman"/>
          <w:sz w:val="28"/>
          <w:szCs w:val="28"/>
        </w:rPr>
        <w:t>Питание», с которым можно ознакомиться индивидуально каждому.</w:t>
      </w:r>
    </w:p>
    <w:p w:rsidR="00BD7C32" w:rsidRDefault="00BD7C32" w:rsidP="00BD7C32">
      <w:pPr>
        <w:rPr>
          <w:rFonts w:ascii="Times New Roman" w:hAnsi="Times New Roman" w:cs="Times New Roman"/>
          <w:sz w:val="28"/>
          <w:szCs w:val="28"/>
        </w:rPr>
      </w:pPr>
    </w:p>
    <w:p w:rsidR="00CD6925" w:rsidRPr="00BD7C32" w:rsidRDefault="00BD7C32" w:rsidP="00BD7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BD7C32">
        <w:rPr>
          <w:rFonts w:ascii="Times New Roman" w:hAnsi="Times New Roman" w:cs="Times New Roman"/>
          <w:sz w:val="28"/>
          <w:szCs w:val="28"/>
        </w:rPr>
        <w:t xml:space="preserve">Администрация МБОУ </w:t>
      </w:r>
      <w:r>
        <w:rPr>
          <w:rFonts w:ascii="Times New Roman" w:hAnsi="Times New Roman" w:cs="Times New Roman"/>
          <w:sz w:val="28"/>
          <w:szCs w:val="28"/>
        </w:rPr>
        <w:t xml:space="preserve">гимназии №9 </w:t>
      </w:r>
    </w:p>
    <w:p w:rsidR="00BD7C32" w:rsidRDefault="00BD7C32">
      <w:pPr>
        <w:rPr>
          <w:rFonts w:ascii="Times New Roman" w:hAnsi="Times New Roman" w:cs="Times New Roman"/>
          <w:sz w:val="28"/>
          <w:szCs w:val="28"/>
        </w:rPr>
      </w:pPr>
    </w:p>
    <w:p w:rsidR="00FF4FF5" w:rsidRDefault="00FF4F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4FF5" w:rsidRPr="00BD7C32" w:rsidRDefault="00FF4FF5">
      <w:pPr>
        <w:rPr>
          <w:rFonts w:ascii="Times New Roman" w:hAnsi="Times New Roman" w:cs="Times New Roman"/>
          <w:sz w:val="28"/>
          <w:szCs w:val="28"/>
        </w:rPr>
      </w:pPr>
    </w:p>
    <w:sectPr w:rsidR="00FF4FF5" w:rsidRPr="00BD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2F"/>
    <w:rsid w:val="0068732F"/>
    <w:rsid w:val="00BD7C32"/>
    <w:rsid w:val="00CD6925"/>
    <w:rsid w:val="00FF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419F2-AF56-476D-AEA8-4722C344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2020-11-21T09:33:00Z</dcterms:created>
  <dcterms:modified xsi:type="dcterms:W3CDTF">2020-11-21T09:49:00Z</dcterms:modified>
</cp:coreProperties>
</file>